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1414" w14:textId="52A70733" w:rsidR="001A7EFE" w:rsidRDefault="00956D13" w:rsidP="001A7EFE">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1A7EFE">
        <w:rPr>
          <w:noProof/>
          <w:lang w:eastAsia="en-GB"/>
        </w:rPr>
        <w:drawing>
          <wp:inline distT="0" distB="0" distL="0" distR="0" wp14:anchorId="693444AB" wp14:editId="153B36CE">
            <wp:extent cx="2447925" cy="1123950"/>
            <wp:effectExtent l="0" t="0" r="9525" b="0"/>
            <wp:docPr id="3" name="Picture 3" descr="Y:\Admin\Headed paper\logos\Master Logos\Synergy logos\Synergy MASTER Logo RGB.jpg"/>
            <wp:cNvGraphicFramePr/>
            <a:graphic xmlns:a="http://schemas.openxmlformats.org/drawingml/2006/main">
              <a:graphicData uri="http://schemas.openxmlformats.org/drawingml/2006/picture">
                <pic:pic xmlns:pic="http://schemas.openxmlformats.org/drawingml/2006/picture">
                  <pic:nvPicPr>
                    <pic:cNvPr id="3" name="Picture 3" descr="Y:\Admin\Headed paper\logos\Master Logos\Synergy logos\Synergy MASTER Logo 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123950"/>
                    </a:xfrm>
                    <a:prstGeom prst="rect">
                      <a:avLst/>
                    </a:prstGeom>
                    <a:noFill/>
                    <a:ln>
                      <a:noFill/>
                    </a:ln>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50F66C4C"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w:t>
      </w:r>
      <w:r w:rsidR="00156AAD">
        <w:rPr>
          <w:color w:val="2F3033"/>
        </w:rPr>
        <w:t>,</w:t>
      </w:r>
      <w:r w:rsidR="002642CE" w:rsidRPr="003C6887">
        <w:rPr>
          <w:color w:val="2F3033"/>
        </w:rPr>
        <w:t xml:space="preserve"> and expect all staff and volunteers to share this commitment.</w:t>
      </w:r>
    </w:p>
    <w:p w14:paraId="27372376" w14:textId="3FB1804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156AAD">
        <w:rPr>
          <w:b/>
          <w:color w:val="2F3033"/>
        </w:rPr>
        <w:t>sections</w:t>
      </w:r>
      <w:r w:rsidRPr="003C6887">
        <w:rPr>
          <w:color w:val="2F3033"/>
        </w:rPr>
        <w:t xml:space="preserve"> of Part 1 and Part 2 of the application</w:t>
      </w:r>
      <w:r w:rsidR="00156AAD">
        <w:rPr>
          <w:color w:val="2F3033"/>
        </w:rPr>
        <w:t xml:space="preserve"> form</w:t>
      </w:r>
      <w:r w:rsidRPr="003C6887">
        <w:rPr>
          <w:color w:val="2F3033"/>
        </w:rPr>
        <w:t>. Please note that providing false information will result in</w:t>
      </w:r>
      <w:r w:rsidR="00156AAD">
        <w:rPr>
          <w:color w:val="2F3033"/>
        </w:rPr>
        <w:t xml:space="preserve"> the application being rejected;</w:t>
      </w:r>
      <w:r w:rsidRPr="003C6887">
        <w:rPr>
          <w:color w:val="2F3033"/>
        </w:rPr>
        <w:t xml:space="preserve"> withdrawal of any offer of employment, summary dismissal if you are in post and possible referral to the police. Please note that checks may be carried out to verify the contents of your application form. Please </w:t>
      </w:r>
      <w:r w:rsidR="00156AAD" w:rsidRPr="003C6887">
        <w:rPr>
          <w:color w:val="2F3033"/>
        </w:rPr>
        <w:t>type</w:t>
      </w:r>
      <w:r w:rsidR="00156AAD">
        <w:rPr>
          <w:color w:val="2F3033"/>
        </w:rPr>
        <w:t>,</w:t>
      </w:r>
      <w:r w:rsidR="00156AAD" w:rsidRPr="003C6887">
        <w:rPr>
          <w:color w:val="2F3033"/>
        </w:rPr>
        <w:t xml:space="preserve"> </w:t>
      </w:r>
      <w:r w:rsidR="00156AAD">
        <w:rPr>
          <w:color w:val="2F3033"/>
        </w:rPr>
        <w:t xml:space="preserve">or </w:t>
      </w:r>
      <w:r w:rsidRPr="003C6887">
        <w:rPr>
          <w:color w:val="2F3033"/>
        </w:rPr>
        <w:t>c</w:t>
      </w:r>
      <w:r w:rsidR="00156AAD">
        <w:rPr>
          <w:color w:val="2F3033"/>
        </w:rPr>
        <w:t>omplete the form in black ink</w:t>
      </w:r>
      <w:r w:rsidRPr="003C6887">
        <w:rPr>
          <w:color w:val="2F3033"/>
        </w:rPr>
        <w:t>.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156AAD" w:rsidRDefault="002642CE" w:rsidP="006536E5">
      <w:pPr>
        <w:pStyle w:val="Heading2"/>
        <w:rPr>
          <w:rFonts w:asciiTheme="minorHAnsi" w:hAnsiTheme="minorHAnsi" w:cstheme="minorHAnsi"/>
          <w:b/>
          <w:color w:val="3B597B"/>
        </w:rPr>
      </w:pPr>
      <w:r w:rsidRPr="00156AAD">
        <w:rPr>
          <w:rFonts w:asciiTheme="minorHAnsi" w:hAnsiTheme="minorHAnsi" w:cstheme="minorHAnsi"/>
          <w:b/>
          <w:color w:val="3B597B"/>
        </w:rPr>
        <w:t>Part 1:</w:t>
      </w:r>
      <w:r w:rsidRPr="00156AAD">
        <w:rPr>
          <w:rFonts w:asciiTheme="minorHAnsi" w:hAnsiTheme="minorHAnsi" w:cstheme="minorHAnsi"/>
          <w:b/>
          <w:color w:val="3B597B"/>
        </w:rPr>
        <w:tab/>
        <w:t>Information for Shortlisting and Interviewing</w:t>
      </w:r>
    </w:p>
    <w:p w14:paraId="51A8FF55" w14:textId="3674DFFF" w:rsidR="001F3F6E" w:rsidRPr="001F3F6E" w:rsidRDefault="00156AAD" w:rsidP="00156AAD">
      <w:pPr>
        <w:ind w:firstLine="720"/>
      </w:pPr>
      <w:r>
        <w:t>Initials: ___________             Surname of Family Name: ___________________________</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5A0FE6FA" w:rsidR="002642CE" w:rsidRPr="003C6887" w:rsidRDefault="002642CE" w:rsidP="003C6887">
      <w:pPr>
        <w:ind w:left="567"/>
        <w:rPr>
          <w:color w:val="2F3033"/>
        </w:rPr>
      </w:pPr>
      <w:r w:rsidRPr="003C6887">
        <w:rPr>
          <w:color w:val="2F3033"/>
        </w:rPr>
        <w:t>Please enclose a letter of application. Please refer to the appli</w:t>
      </w:r>
      <w:r w:rsidR="00156AAD">
        <w:rPr>
          <w:color w:val="2F3033"/>
        </w:rPr>
        <w:t xml:space="preserve">cant information pack which may </w:t>
      </w:r>
      <w:r w:rsidRPr="003C6887">
        <w:rPr>
          <w:color w:val="2F3033"/>
        </w:rPr>
        <w:t xml:space="preserve">include </w:t>
      </w:r>
      <w:r w:rsidR="00156AAD">
        <w:rPr>
          <w:color w:val="2F3033"/>
        </w:rPr>
        <w:t xml:space="preserve">specific </w:t>
      </w:r>
      <w:r w:rsidRPr="003C6887">
        <w:rPr>
          <w:color w:val="2F3033"/>
        </w:rPr>
        <w:t>instructions on how to co</w:t>
      </w:r>
      <w:r w:rsidR="00800903">
        <w:rPr>
          <w:color w:val="2F3033"/>
        </w:rPr>
        <w:t>mplete the letter</w:t>
      </w:r>
      <w:r w:rsidRPr="003C6887">
        <w:rPr>
          <w:color w:val="2F3033"/>
        </w:rPr>
        <w:t>.</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1FD7F435" w:rsidR="001F3F6E" w:rsidRPr="006536E5" w:rsidRDefault="00800903" w:rsidP="003A2B22">
            <w:pPr>
              <w:spacing w:before="80" w:after="80"/>
              <w:jc w:val="left"/>
              <w:rPr>
                <w:color w:val="1381BE"/>
              </w:rPr>
            </w:pPr>
            <w:r>
              <w:rPr>
                <w:color w:val="1381BE"/>
              </w:rPr>
              <w:t>Please enclose a copy of the Job D</w:t>
            </w:r>
            <w:r w:rsidR="001F3F6E" w:rsidRPr="006536E5">
              <w:rPr>
                <w:color w:val="1381BE"/>
              </w:rPr>
              <w:t>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3F772B21" w:rsidR="00956D13" w:rsidRPr="009D30BE" w:rsidRDefault="00956D13" w:rsidP="00C63B1F">
      <w:pPr>
        <w:pStyle w:val="Numberedheadings"/>
      </w:pPr>
      <w:r w:rsidRPr="009D30BE">
        <w:lastRenderedPageBreak/>
        <w:t>Full Chronological History</w:t>
      </w:r>
      <w:r w:rsidR="00800903">
        <w:t xml:space="preserve"> of Employment</w:t>
      </w:r>
    </w:p>
    <w:p w14:paraId="5B470E9C" w14:textId="1D28BDE5" w:rsidR="00956D13" w:rsidRPr="00956D13" w:rsidRDefault="00956D13" w:rsidP="003A2B22">
      <w:pPr>
        <w:ind w:left="567"/>
        <w:rPr>
          <w:lang w:val="en-US"/>
        </w:rPr>
      </w:pPr>
      <w:r w:rsidRPr="00193C84">
        <w:t xml:space="preserve">Please provide </w:t>
      </w:r>
      <w:r w:rsidRPr="00956D13">
        <w:rPr>
          <w:lang w:val="en-US"/>
        </w:rPr>
        <w:t xml:space="preserve">a full history </w:t>
      </w:r>
      <w:r w:rsidR="00800903">
        <w:rPr>
          <w:lang w:val="en-US"/>
        </w:rPr>
        <w:t xml:space="preserve">of employment in date order. Put the </w:t>
      </w:r>
      <w:r w:rsidRPr="00956D13">
        <w:rPr>
          <w:lang w:val="en-US"/>
        </w:rPr>
        <w:t>most recent first, since leaving secondary education, including periods of any post-secondary education/training, and part-time and voluntary work as well as full</w:t>
      </w:r>
      <w:r w:rsidR="004D32A2">
        <w:rPr>
          <w:lang w:val="en-US"/>
        </w:rPr>
        <w:t>-</w:t>
      </w:r>
      <w:r w:rsidR="00800903">
        <w:rPr>
          <w:lang w:val="en-US"/>
        </w:rPr>
        <w:t xml:space="preserve">time employment. Please include </w:t>
      </w:r>
      <w:r w:rsidRPr="00956D13">
        <w:rPr>
          <w:lang w:val="en-US"/>
        </w:rPr>
        <w:t>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800903">
            <w:pPr>
              <w:spacing w:before="80" w:after="80"/>
              <w:jc w:val="center"/>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800903">
            <w:pPr>
              <w:spacing w:before="80" w:after="80"/>
              <w:jc w:val="center"/>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800903">
            <w:pPr>
              <w:spacing w:before="80" w:after="80"/>
              <w:jc w:val="center"/>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800903">
            <w:pPr>
              <w:spacing w:before="80" w:after="80"/>
              <w:jc w:val="center"/>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800903">
            <w:pPr>
              <w:spacing w:before="80" w:after="80"/>
              <w:jc w:val="center"/>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800903">
            <w:pPr>
              <w:spacing w:before="80" w:after="80"/>
              <w:jc w:val="center"/>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800903">
            <w:pPr>
              <w:spacing w:before="80" w:after="80"/>
              <w:jc w:val="center"/>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800903">
            <w:pPr>
              <w:spacing w:before="80" w:after="80"/>
              <w:jc w:val="center"/>
              <w:rPr>
                <w:color w:val="1381BE"/>
              </w:rPr>
            </w:pPr>
            <w:r w:rsidRPr="003A2B22">
              <w:rPr>
                <w:color w:val="1381BE"/>
              </w:rPr>
              <w:t>From</w:t>
            </w:r>
          </w:p>
        </w:tc>
        <w:tc>
          <w:tcPr>
            <w:tcW w:w="1083" w:type="dxa"/>
            <w:shd w:val="clear" w:color="auto" w:fill="E6E6E6"/>
          </w:tcPr>
          <w:p w14:paraId="501D1F3F" w14:textId="77777777" w:rsidR="00885E5F" w:rsidRPr="003A2B22" w:rsidRDefault="00885E5F" w:rsidP="00800903">
            <w:pPr>
              <w:spacing w:before="80" w:after="80"/>
              <w:jc w:val="center"/>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800903">
            <w:pPr>
              <w:spacing w:before="80" w:after="80"/>
              <w:jc w:val="center"/>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800903">
            <w:pPr>
              <w:spacing w:before="80" w:after="80"/>
              <w:jc w:val="center"/>
              <w:rPr>
                <w:color w:val="1381BE"/>
              </w:rPr>
            </w:pPr>
            <w:r w:rsidRPr="00132957">
              <w:rPr>
                <w:color w:val="1381BE"/>
              </w:rPr>
              <w:t>From</w:t>
            </w:r>
          </w:p>
        </w:tc>
        <w:tc>
          <w:tcPr>
            <w:tcW w:w="1984" w:type="dxa"/>
            <w:shd w:val="clear" w:color="auto" w:fill="E6E6E6"/>
          </w:tcPr>
          <w:p w14:paraId="28705158" w14:textId="77777777" w:rsidR="00885E5F" w:rsidRPr="00132957" w:rsidRDefault="00885E5F" w:rsidP="00800903">
            <w:pPr>
              <w:spacing w:before="80" w:after="80"/>
              <w:jc w:val="center"/>
              <w:rPr>
                <w:color w:val="1381BE"/>
              </w:rPr>
            </w:pPr>
            <w:r w:rsidRPr="00132957">
              <w:rPr>
                <w:color w:val="1381BE"/>
              </w:rPr>
              <w:t>To</w:t>
            </w:r>
          </w:p>
        </w:tc>
        <w:tc>
          <w:tcPr>
            <w:tcW w:w="3095" w:type="dxa"/>
            <w:shd w:val="clear" w:color="auto" w:fill="E6E6E6"/>
          </w:tcPr>
          <w:p w14:paraId="77ED5CBB" w14:textId="73162F80" w:rsidR="00885E5F" w:rsidRPr="00132957" w:rsidRDefault="00800903" w:rsidP="00800903">
            <w:pPr>
              <w:spacing w:before="80" w:after="80"/>
              <w:jc w:val="center"/>
              <w:rPr>
                <w:color w:val="1381BE"/>
              </w:rPr>
            </w:pPr>
            <w:r>
              <w:rPr>
                <w:color w:val="1381BE"/>
              </w:rPr>
              <w:t>Examination passed (e.g</w:t>
            </w:r>
            <w:r w:rsidR="00A6613D" w:rsidRPr="00A6613D">
              <w:rPr>
                <w:color w:val="1381BE"/>
              </w:rPr>
              <w:t xml:space="preserve">. </w:t>
            </w:r>
            <w:r w:rsidR="004D32A2" w:rsidRPr="00A6613D">
              <w:rPr>
                <w:color w:val="1381BE"/>
              </w:rPr>
              <w:t>A</w:t>
            </w:r>
            <w:r w:rsidR="004D32A2">
              <w:rPr>
                <w:color w:val="1381BE"/>
              </w:rPr>
              <w:t>-</w:t>
            </w:r>
            <w:r w:rsidR="00A6613D"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800903">
            <w:pPr>
              <w:spacing w:before="80" w:after="80"/>
              <w:jc w:val="center"/>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800903">
            <w:pPr>
              <w:spacing w:before="80" w:after="80"/>
              <w:jc w:val="center"/>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800903">
            <w:pPr>
              <w:spacing w:before="80" w:after="80"/>
              <w:jc w:val="center"/>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800903">
            <w:pPr>
              <w:spacing w:before="80" w:after="80"/>
              <w:jc w:val="center"/>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352925D4" w:rsidR="00A6613D" w:rsidRPr="00132957" w:rsidRDefault="00A6613D" w:rsidP="00800903">
            <w:pPr>
              <w:spacing w:before="80" w:after="80"/>
              <w:jc w:val="center"/>
              <w:rPr>
                <w:color w:val="1381BE"/>
              </w:rPr>
            </w:pPr>
            <w:r>
              <w:rPr>
                <w:color w:val="1381BE"/>
              </w:rPr>
              <w:t>From</w:t>
            </w:r>
          </w:p>
        </w:tc>
        <w:tc>
          <w:tcPr>
            <w:tcW w:w="1701" w:type="dxa"/>
            <w:shd w:val="clear" w:color="auto" w:fill="E6E6E6"/>
          </w:tcPr>
          <w:p w14:paraId="1758671D" w14:textId="77777777" w:rsidR="00A6613D" w:rsidRPr="00132957" w:rsidRDefault="00A6613D" w:rsidP="00800903">
            <w:pPr>
              <w:spacing w:before="80" w:after="80"/>
              <w:jc w:val="center"/>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72BCC45"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800903">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7E82CDBF"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800903">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800903">
        <w:rPr>
          <w:rFonts w:asciiTheme="minorHAnsi" w:hAnsiTheme="minorHAnsi" w:cstheme="minorHAnsi"/>
          <w:b/>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800903">
        <w:rPr>
          <w:rFonts w:asciiTheme="minorHAnsi" w:hAnsiTheme="minorHAnsi" w:cstheme="minorHAnsi"/>
          <w:b/>
          <w:color w:val="3B597B"/>
        </w:rPr>
        <w:t>Part 2</w:t>
      </w:r>
      <w:r w:rsidRPr="00800903">
        <w:rPr>
          <w:rFonts w:asciiTheme="minorHAnsi" w:hAnsiTheme="minorHAnsi" w:cstheme="minorHAnsi"/>
          <w:b/>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800903">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800903">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800903">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800903">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800903">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800903">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800903">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800903">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800903">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7CD37F0F"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800903">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800903">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3CFA5B9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800903">
        <w:rPr>
          <w:rStyle w:val="HyperlinksChar"/>
          <w:color w:val="4D4D4D"/>
        </w:rPr>
        <w:t>Privacy Notice</w:t>
      </w:r>
      <w:r w:rsidR="006F366C" w:rsidRPr="00800903">
        <w:rPr>
          <w:color w:val="4D4D4D"/>
        </w:rPr>
        <w:t xml:space="preserve"> and </w:t>
      </w:r>
      <w:r w:rsidR="006F366C" w:rsidRPr="00800903">
        <w:rPr>
          <w:rStyle w:val="HyperlinksChar"/>
          <w:color w:val="4D4D4D"/>
        </w:rPr>
        <w:t xml:space="preserve">Data </w:t>
      </w:r>
      <w:r w:rsidR="004136EA" w:rsidRPr="00800903">
        <w:rPr>
          <w:rStyle w:val="HyperlinksChar"/>
          <w:color w:val="4D4D4D"/>
        </w:rPr>
        <w:t xml:space="preserve">Protection </w:t>
      </w:r>
      <w:r w:rsidR="006F366C" w:rsidRPr="00800903">
        <w:rPr>
          <w:rStyle w:val="HyperlinksChar"/>
          <w:color w:val="4D4D4D"/>
        </w:rPr>
        <w:t>Policy</w:t>
      </w:r>
      <w:r w:rsidR="00806EAE" w:rsidRPr="00940E53">
        <w:rPr>
          <w:color w:val="548DD4" w:themeColor="text2" w:themeTint="99"/>
        </w:rPr>
        <w:t xml:space="preserve"> </w:t>
      </w:r>
      <w:r w:rsidR="00806EAE" w:rsidRPr="001F7DA1">
        <w:rPr>
          <w:color w:val="2F3033"/>
        </w:rPr>
        <w:t xml:space="preserve">which can be found on our </w:t>
      </w:r>
      <w:r w:rsidR="00806EAE" w:rsidRPr="004136EA">
        <w:rPr>
          <w:rStyle w:val="HyperlinksChar"/>
          <w:color w:val="auto"/>
        </w:rPr>
        <w:t>website</w:t>
      </w:r>
      <w:r w:rsidR="00806EAE" w:rsidRPr="00D010DE">
        <w:t xml:space="preserve">. </w:t>
      </w:r>
    </w:p>
    <w:p w14:paraId="0907598F" w14:textId="5B3B5A8D" w:rsidR="00CC732D" w:rsidRPr="004136EA" w:rsidRDefault="00CC732D" w:rsidP="00D010DE">
      <w:pPr>
        <w:ind w:left="567"/>
        <w:rPr>
          <w:color w:val="auto"/>
        </w:rPr>
      </w:pPr>
      <w:r w:rsidRPr="001F7DA1">
        <w:rPr>
          <w:color w:val="2F3033"/>
        </w:rPr>
        <w:t>The person responsible for Data Protection in our organisation is</w:t>
      </w:r>
      <w:r w:rsidRPr="004136EA">
        <w:rPr>
          <w:color w:val="auto"/>
        </w:rPr>
        <w:t xml:space="preserve"> </w:t>
      </w:r>
      <w:r w:rsidR="004136EA" w:rsidRPr="00800903">
        <w:rPr>
          <w:color w:val="4D4D4D"/>
        </w:rPr>
        <w:t>Richard Levell</w:t>
      </w:r>
      <w:r w:rsidRPr="00800903">
        <w:rPr>
          <w:color w:val="4D4D4D"/>
        </w:rPr>
        <w:t xml:space="preserve"> </w:t>
      </w:r>
      <w:r w:rsidRPr="001F7DA1">
        <w:rPr>
          <w:color w:val="2F3033"/>
        </w:rPr>
        <w:t xml:space="preserve">and you can contact them with any questions relating to our handling of your data.  You can contact them </w:t>
      </w:r>
      <w:r w:rsidR="00940E53">
        <w:rPr>
          <w:color w:val="2F3033"/>
        </w:rPr>
        <w:t>via email</w:t>
      </w:r>
      <w:r w:rsidRPr="00CC732D">
        <w:t xml:space="preserve"> </w:t>
      </w:r>
      <w:r w:rsidR="00800903">
        <w:t>(</w:t>
      </w:r>
      <w:hyperlink r:id="rId11" w:history="1">
        <w:r w:rsidR="004136EA" w:rsidRPr="00800903">
          <w:rPr>
            <w:rStyle w:val="Hyperlink"/>
          </w:rPr>
          <w:t>DPO@Synergymat.co.uk</w:t>
        </w:r>
      </w:hyperlink>
      <w:r w:rsidR="00800903" w:rsidRPr="00800903">
        <w:rPr>
          <w:color w:val="4D4D4D"/>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4136EA">
          <w:rPr>
            <w:rStyle w:val="HyperlinksChar"/>
            <w:color w:val="auto"/>
          </w:rPr>
          <w:t>website</w:t>
        </w:r>
      </w:hyperlink>
      <w:r w:rsidRPr="004136EA">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800903" w:rsidRDefault="00916A50" w:rsidP="006536E5">
      <w:pPr>
        <w:pStyle w:val="Section-Level1"/>
        <w:rPr>
          <w:rFonts w:asciiTheme="minorHAnsi" w:hAnsiTheme="minorHAnsi" w:cstheme="minorHAnsi"/>
          <w:b/>
          <w:color w:val="3B597B"/>
        </w:rPr>
      </w:pPr>
      <w:r w:rsidRPr="00800903">
        <w:rPr>
          <w:rFonts w:asciiTheme="minorHAnsi" w:hAnsiTheme="minorHAnsi" w:cstheme="minorHAnsi"/>
          <w:b/>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800903">
            <w:pPr>
              <w:spacing w:after="0"/>
              <w:jc w:val="center"/>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800903">
            <w:pPr>
              <w:spacing w:after="0"/>
              <w:jc w:val="center"/>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800903">
            <w:pPr>
              <w:spacing w:after="0"/>
              <w:jc w:val="center"/>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800903">
            <w:pPr>
              <w:spacing w:after="0"/>
              <w:jc w:val="center"/>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800903">
            <w:pPr>
              <w:spacing w:after="0"/>
              <w:jc w:val="center"/>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800903">
            <w:pPr>
              <w:spacing w:after="0"/>
              <w:jc w:val="center"/>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800903">
            <w:pPr>
              <w:spacing w:after="0"/>
              <w:jc w:val="center"/>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800903">
            <w:pPr>
              <w:spacing w:after="0"/>
              <w:jc w:val="center"/>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800903">
            <w:pPr>
              <w:spacing w:after="0"/>
              <w:jc w:val="center"/>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800903">
            <w:pPr>
              <w:spacing w:after="0"/>
              <w:jc w:val="center"/>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800903">
            <w:pPr>
              <w:spacing w:after="0"/>
              <w:jc w:val="center"/>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800903">
            <w:pPr>
              <w:spacing w:after="0"/>
              <w:jc w:val="center"/>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800903">
            <w:pPr>
              <w:spacing w:after="0"/>
              <w:jc w:val="center"/>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800903">
            <w:pPr>
              <w:spacing w:after="0"/>
              <w:jc w:val="center"/>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800903">
            <w:pPr>
              <w:spacing w:after="0"/>
              <w:jc w:val="center"/>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800903">
            <w:pPr>
              <w:spacing w:after="0"/>
              <w:jc w:val="center"/>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800903">
            <w:pPr>
              <w:spacing w:after="0"/>
              <w:jc w:val="center"/>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800903">
            <w:pPr>
              <w:spacing w:after="0"/>
              <w:jc w:val="center"/>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800903">
            <w:pPr>
              <w:spacing w:after="0"/>
              <w:jc w:val="center"/>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800903">
            <w:pPr>
              <w:spacing w:after="0"/>
              <w:jc w:val="center"/>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800903">
            <w:pPr>
              <w:spacing w:after="0"/>
              <w:jc w:val="cente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800903">
            <w:pPr>
              <w:spacing w:after="0"/>
              <w:jc w:val="center"/>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800903">
            <w:pPr>
              <w:spacing w:after="0"/>
              <w:jc w:val="center"/>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800903">
            <w:pPr>
              <w:spacing w:after="0"/>
              <w:jc w:val="center"/>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800903">
            <w:pPr>
              <w:spacing w:after="0"/>
              <w:jc w:val="center"/>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800903">
            <w:pPr>
              <w:spacing w:after="0"/>
              <w:jc w:val="center"/>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800903">
            <w:pPr>
              <w:spacing w:after="0"/>
              <w:jc w:val="center"/>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800903">
            <w:pPr>
              <w:spacing w:after="0"/>
              <w:jc w:val="center"/>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800903">
            <w:pPr>
              <w:spacing w:after="0"/>
              <w:jc w:val="center"/>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800903">
            <w:pPr>
              <w:spacing w:after="0"/>
              <w:jc w:val="center"/>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800903">
            <w:pPr>
              <w:spacing w:after="0"/>
              <w:jc w:val="center"/>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800903">
            <w:pPr>
              <w:spacing w:after="0"/>
              <w:jc w:val="center"/>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800903">
            <w:pPr>
              <w:spacing w:after="0"/>
              <w:jc w:val="center"/>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800903">
            <w:pPr>
              <w:spacing w:after="0"/>
              <w:jc w:val="center"/>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800903">
            <w:pPr>
              <w:spacing w:after="0"/>
              <w:jc w:val="center"/>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800903">
            <w:pPr>
              <w:spacing w:after="0"/>
              <w:jc w:val="center"/>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800903">
            <w:pPr>
              <w:spacing w:after="0"/>
              <w:jc w:val="center"/>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800903">
            <w:pPr>
              <w:spacing w:after="0"/>
              <w:jc w:val="center"/>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800903">
            <w:pPr>
              <w:spacing w:after="0"/>
              <w:jc w:val="center"/>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800903">
            <w:pPr>
              <w:spacing w:after="0"/>
              <w:jc w:val="center"/>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800903">
            <w:pPr>
              <w:spacing w:after="0"/>
              <w:jc w:val="center"/>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800903">
            <w:pPr>
              <w:spacing w:after="0"/>
              <w:jc w:val="center"/>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800903">
            <w:pPr>
              <w:spacing w:after="0"/>
              <w:jc w:val="center"/>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800903">
            <w:pPr>
              <w:spacing w:after="0"/>
              <w:jc w:val="center"/>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800903">
            <w:pPr>
              <w:spacing w:after="0"/>
              <w:jc w:val="cente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800903">
            <w:pPr>
              <w:spacing w:after="0"/>
              <w:jc w:val="center"/>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800903">
            <w:pPr>
              <w:spacing w:after="0"/>
              <w:jc w:val="center"/>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800903">
            <w:pPr>
              <w:spacing w:after="0"/>
              <w:jc w:val="center"/>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800903">
            <w:pPr>
              <w:spacing w:after="0"/>
              <w:jc w:val="center"/>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800903">
            <w:pPr>
              <w:spacing w:after="0"/>
              <w:jc w:val="center"/>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800903">
            <w:pPr>
              <w:spacing w:after="0"/>
              <w:jc w:val="center"/>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bookmarkStart w:id="0" w:name="_GoBack"/>
            <w:bookmarkEnd w:id="0"/>
            <w:r w:rsidRPr="003C6887">
              <w:rPr>
                <w:color w:val="2F3033"/>
              </w:rPr>
              <w:t>Mental Health Condition</w:t>
            </w:r>
          </w:p>
        </w:tc>
        <w:tc>
          <w:tcPr>
            <w:tcW w:w="1350" w:type="dxa"/>
          </w:tcPr>
          <w:p w14:paraId="4F1D4C9D" w14:textId="77777777" w:rsidR="0069021A" w:rsidRPr="003C6887" w:rsidRDefault="0069021A" w:rsidP="00800903">
            <w:pPr>
              <w:spacing w:after="0"/>
              <w:jc w:val="center"/>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800903">
            <w:pPr>
              <w:spacing w:after="0"/>
              <w:jc w:val="center"/>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800903">
            <w:pPr>
              <w:spacing w:after="0"/>
              <w:jc w:val="center"/>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800903">
            <w:pPr>
              <w:spacing w:after="0"/>
              <w:jc w:val="center"/>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800903">
            <w:pPr>
              <w:spacing w:after="0"/>
              <w:jc w:val="center"/>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3371" w14:textId="77777777" w:rsidR="00D726C5" w:rsidRDefault="00D726C5" w:rsidP="006536E5">
      <w:r>
        <w:separator/>
      </w:r>
    </w:p>
  </w:endnote>
  <w:endnote w:type="continuationSeparator" w:id="0">
    <w:p w14:paraId="470731F9" w14:textId="77777777" w:rsidR="00D726C5" w:rsidRDefault="00D726C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71CFEE50" w:rsidR="00D010DE" w:rsidRDefault="00D010DE" w:rsidP="006536E5">
    <w:pPr>
      <w:pStyle w:val="Footer"/>
    </w:pPr>
    <w:r>
      <w:t xml:space="preserve">Last revised: </w:t>
    </w:r>
    <w:r w:rsidR="00156AAD">
      <w:t>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C30A" w14:textId="77777777" w:rsidR="00D726C5" w:rsidRDefault="00D726C5" w:rsidP="006536E5">
      <w:r>
        <w:separator/>
      </w:r>
    </w:p>
  </w:footnote>
  <w:footnote w:type="continuationSeparator" w:id="0">
    <w:p w14:paraId="56A77843" w14:textId="77777777" w:rsidR="00D726C5" w:rsidRDefault="00D726C5"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3277"/>
    <w:rsid w:val="0010512C"/>
    <w:rsid w:val="001070D3"/>
    <w:rsid w:val="00126A82"/>
    <w:rsid w:val="00132957"/>
    <w:rsid w:val="00156AAD"/>
    <w:rsid w:val="00183630"/>
    <w:rsid w:val="00183F9A"/>
    <w:rsid w:val="001A7EFE"/>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136EA"/>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0903"/>
    <w:rsid w:val="00806EAE"/>
    <w:rsid w:val="00823F5E"/>
    <w:rsid w:val="008569CF"/>
    <w:rsid w:val="00862C0B"/>
    <w:rsid w:val="00885E5F"/>
    <w:rsid w:val="00886BBB"/>
    <w:rsid w:val="008A38F2"/>
    <w:rsid w:val="008A3AF8"/>
    <w:rsid w:val="008D2324"/>
    <w:rsid w:val="00916A50"/>
    <w:rsid w:val="00940E53"/>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726C5"/>
    <w:rsid w:val="00D84751"/>
    <w:rsid w:val="00D9140C"/>
    <w:rsid w:val="00DA3975"/>
    <w:rsid w:val="00DA55DB"/>
    <w:rsid w:val="00DE1899"/>
    <w:rsid w:val="00E5650F"/>
    <w:rsid w:val="00EA6FD6"/>
    <w:rsid w:val="00EB5DA1"/>
    <w:rsid w:val="00EC2AF5"/>
    <w:rsid w:val="00ED25C4"/>
    <w:rsid w:val="00EF50E1"/>
    <w:rsid w:val="00F00307"/>
    <w:rsid w:val="00F02B5C"/>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ynergymat.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85E69A7F1D341872796CF4F6F4394" ma:contentTypeVersion="11" ma:contentTypeDescription="Create a new document." ma:contentTypeScope="" ma:versionID="ae7233c61feb337772adbbfebfab03b9">
  <xsd:schema xmlns:xsd="http://www.w3.org/2001/XMLSchema" xmlns:xs="http://www.w3.org/2001/XMLSchema" xmlns:p="http://schemas.microsoft.com/office/2006/metadata/properties" xmlns:ns2="1c2c74b2-11bc-43a7-b66b-ee2b0e7a8965" xmlns:ns3="965968c4-18a7-4777-8a9a-b49a196f82a1" targetNamespace="http://schemas.microsoft.com/office/2006/metadata/properties" ma:root="true" ma:fieldsID="901bfd6a2db919034018b4e002d2d6c2" ns2:_="" ns3:_="">
    <xsd:import namespace="1c2c74b2-11bc-43a7-b66b-ee2b0e7a8965"/>
    <xsd:import namespace="965968c4-18a7-4777-8a9a-b49a196f82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74b2-11bc-43a7-b66b-ee2b0e7a8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968c4-18a7-4777-8a9a-b49a196f8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64AC9-6BC5-4F72-8BF7-0F230AB34914}">
  <ds:schemaRefs>
    <ds:schemaRef ds:uri="http://schemas.openxmlformats.org/officeDocument/2006/bibliography"/>
  </ds:schemaRefs>
</ds:datastoreItem>
</file>

<file path=customXml/itemProps2.xml><?xml version="1.0" encoding="utf-8"?>
<ds:datastoreItem xmlns:ds="http://schemas.openxmlformats.org/officeDocument/2006/customXml" ds:itemID="{7A97B15F-A7E8-47BD-938D-0F1657CE7C55}"/>
</file>

<file path=customXml/itemProps3.xml><?xml version="1.0" encoding="utf-8"?>
<ds:datastoreItem xmlns:ds="http://schemas.openxmlformats.org/officeDocument/2006/customXml" ds:itemID="{60FF39A0-28CD-4081-A225-E23BF2D19198}"/>
</file>

<file path=customXml/itemProps4.xml><?xml version="1.0" encoding="utf-8"?>
<ds:datastoreItem xmlns:ds="http://schemas.openxmlformats.org/officeDocument/2006/customXml" ds:itemID="{E9FBB352-2126-4012-9DA4-D4824FCE83E9}"/>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Synergy CEO</cp:lastModifiedBy>
  <cp:revision>2</cp:revision>
  <cp:lastPrinted>2021-04-26T13:49:00Z</cp:lastPrinted>
  <dcterms:created xsi:type="dcterms:W3CDTF">2021-04-26T14:05:00Z</dcterms:created>
  <dcterms:modified xsi:type="dcterms:W3CDTF">2021-04-26T14:05:00Z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0x01010064E85E69A7F1D341872796CF4F6F4394</vt:lpwstr>
  </property>
</Properties>
</file>